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widowControl/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2022年海南高职对口单招</w:t>
      </w:r>
    </w:p>
    <w:p>
      <w:pPr>
        <w:widowControl/>
        <w:spacing w:after="226" w:afterLines="70" w:line="60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农民工免文化课考试资格审查表</w:t>
      </w:r>
    </w:p>
    <w:tbl>
      <w:tblPr>
        <w:tblStyle w:val="2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4"/>
        <w:gridCol w:w="1746"/>
        <w:gridCol w:w="1599"/>
        <w:gridCol w:w="1576"/>
        <w:gridCol w:w="1492"/>
        <w:gridCol w:w="235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报考卡号</w:t>
            </w:r>
          </w:p>
        </w:tc>
        <w:tc>
          <w:tcPr>
            <w:tcW w:w="174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3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31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考生户籍情况</w:t>
            </w:r>
          </w:p>
        </w:tc>
        <w:tc>
          <w:tcPr>
            <w:tcW w:w="174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市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县区</w:t>
            </w:r>
          </w:p>
        </w:tc>
        <w:tc>
          <w:tcPr>
            <w:tcW w:w="306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乡镇</w:t>
            </w:r>
          </w:p>
        </w:tc>
        <w:tc>
          <w:tcPr>
            <w:tcW w:w="23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居（村）委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3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06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3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763" w:type="dxa"/>
            <w:gridSpan w:val="5"/>
            <w:tcBorders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按海南省统计局发布的城乡区域划分城乡分类代码是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宋体"/>
                <w:kern w:val="0"/>
                <w:sz w:val="44"/>
                <w:szCs w:val="44"/>
              </w:rPr>
              <w:t>□□□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0" w:hRule="atLeast"/>
          <w:jc w:val="center"/>
        </w:trPr>
        <w:tc>
          <w:tcPr>
            <w:tcW w:w="1314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户籍所在地村委会意见</w:t>
            </w:r>
          </w:p>
        </w:tc>
        <w:tc>
          <w:tcPr>
            <w:tcW w:w="87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经办人签字：　　　　　　　　　　　　　　　　　　  单位签章　　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村委会主任签字：　　　　　　　　　　　　　　  2022年    月 　  日</w:t>
            </w:r>
          </w:p>
        </w:tc>
      </w:tr>
    </w:tbl>
    <w:p>
      <w:pPr>
        <w:widowControl/>
        <w:spacing w:line="400" w:lineRule="exact"/>
        <w:jc w:val="left"/>
      </w:pPr>
      <w:r>
        <w:rPr>
          <w:rFonts w:hint="eastAsia" w:ascii="宋体" w:hAnsi="宋体" w:cs="宋体"/>
          <w:sz w:val="28"/>
          <w:szCs w:val="28"/>
        </w:rPr>
        <w:t>注：户口簿没有标明“非农业”性质的考生填写此表</w:t>
      </w:r>
      <w:r>
        <w:rPr>
          <w:rFonts w:hint="eastAsia" w:ascii="宋体" w:hAnsi="宋体" w:cs="宋体"/>
          <w:sz w:val="32"/>
          <w:szCs w:val="32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26F"/>
    <w:rsid w:val="0079717D"/>
    <w:rsid w:val="0088026F"/>
    <w:rsid w:val="009229B2"/>
    <w:rsid w:val="00AB07AF"/>
    <w:rsid w:val="03A9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 Char Char Char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</Words>
  <Characters>194</Characters>
  <Lines>1</Lines>
  <Paragraphs>1</Paragraphs>
  <TotalTime>0</TotalTime>
  <ScaleCrop>false</ScaleCrop>
  <LinksUpToDate>false</LinksUpToDate>
  <CharactersWithSpaces>227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2022-01-07T06:57:00Z</dcterms:created>
  <dc:creator>Administrator</dc:creator>
  <cp:lastModifiedBy>YesYm</cp:lastModifiedBy>
  <dcterms:modified xsi:type="dcterms:W3CDTF">2022-01-11T02:13:15Z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FB50B220A15A4A23B7D305D03C104C0C</vt:lpwstr>
  </property>
</Properties>
</file>